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C5" w:rsidRPr="00CA1DC5" w:rsidRDefault="00CA1DC5" w:rsidP="00CA1DC5">
      <w:pPr>
        <w:spacing w:before="120" w:after="0" w:line="240" w:lineRule="auto"/>
        <w:jc w:val="center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-643890</wp:posOffset>
            </wp:positionV>
            <wp:extent cx="63341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568" y="21278"/>
                <wp:lineTo x="215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DC5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„</w:t>
      </w:r>
      <w:r w:rsidRPr="00CA1DC5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Modernizacja ujęcia i stacji uzdatniania wody w Jezioranach</w:t>
      </w:r>
      <w:r w:rsidRPr="00CA1DC5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”</w:t>
      </w:r>
    </w:p>
    <w:p w:rsidR="00CA1DC5" w:rsidRPr="00CA1DC5" w:rsidRDefault="00CA1DC5" w:rsidP="00CA1DC5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CA1DC5">
        <w:rPr>
          <w:rFonts w:ascii="Palatino Linotype" w:eastAsia="Times New Roman" w:hAnsi="Palatino Linotype" w:cs="Times New Roman"/>
          <w:b/>
          <w:lang w:eastAsia="pl-PL"/>
        </w:rPr>
        <w:t xml:space="preserve">projekt współfinansowany ze środków </w:t>
      </w:r>
      <w:r w:rsidRPr="00CA1DC5">
        <w:rPr>
          <w:rFonts w:ascii="Palatino Linotype" w:eastAsia="Times New Roman" w:hAnsi="Palatino Linotype" w:cs="Times New Roman"/>
          <w:b/>
          <w:lang w:eastAsia="pl-PL"/>
        </w:rPr>
        <w:br/>
        <w:t xml:space="preserve">Europejskiego Funduszu Rozwoju Regionalnego </w:t>
      </w:r>
      <w:r w:rsidRPr="00CA1DC5">
        <w:rPr>
          <w:rFonts w:ascii="Palatino Linotype" w:eastAsia="Times New Roman" w:hAnsi="Palatino Linotype" w:cs="Times New Roman"/>
          <w:b/>
          <w:lang w:eastAsia="pl-PL"/>
        </w:rPr>
        <w:br/>
        <w:t xml:space="preserve">w ramach Regionalnego Programu Operacyjnego  </w:t>
      </w:r>
      <w:r w:rsidRPr="00CA1DC5">
        <w:rPr>
          <w:rFonts w:ascii="Palatino Linotype" w:eastAsia="Times New Roman" w:hAnsi="Palatino Linotype" w:cs="Times New Roman"/>
          <w:b/>
          <w:lang w:eastAsia="pl-PL"/>
        </w:rPr>
        <w:br/>
        <w:t>Województwa Warmińsko-Mazurskiego  na lata 2014-2020</w:t>
      </w:r>
    </w:p>
    <w:p w:rsidR="00CA1DC5" w:rsidRPr="00CA1DC5" w:rsidRDefault="00CA1DC5" w:rsidP="00CA1DC5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</w:p>
    <w:p w:rsidR="00CA1DC5" w:rsidRPr="00CA1DC5" w:rsidRDefault="00CA1DC5" w:rsidP="00CA1DC5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ZWiK.ZS.271.2.2019</w:t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  <w:t xml:space="preserve">                            </w:t>
      </w:r>
      <w:r w:rsidRPr="00CA1DC5">
        <w:rPr>
          <w:rFonts w:ascii="Palatino Linotype" w:eastAsia="Times New Roman" w:hAnsi="Palatino Linotype" w:cs="Times New Roman"/>
          <w:sz w:val="24"/>
          <w:szCs w:val="24"/>
          <w:lang w:eastAsia="pl-PL"/>
        </w:rPr>
        <w:t>Jeziorany, dnia 22.02.2019r.</w:t>
      </w:r>
    </w:p>
    <w:p w:rsidR="00CA1DC5" w:rsidRDefault="00CA1DC5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2F0A99">
        <w:rPr>
          <w:rFonts w:ascii="Palatino Linotype" w:eastAsia="Times New Roman" w:hAnsi="Palatino Linotype" w:cs="Times New Roman"/>
          <w:b/>
          <w:lang w:eastAsia="pl-PL"/>
        </w:rPr>
        <w:t>INFORMACJA Z OTWARCIA OFERT</w:t>
      </w:r>
    </w:p>
    <w:p w:rsidR="00D77A9F" w:rsidRPr="002F0A99" w:rsidRDefault="00D77A9F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Default="002F0A99" w:rsidP="00CA1DC5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dla zamówienia o wartości poniżej kwot określonych w przepisach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>wydanych na podstawie art. 11 ust. 8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ustawy z dnia 29 stycznia 2004</w:t>
      </w:r>
      <w:r w:rsidRPr="002F0A99">
        <w:rPr>
          <w:rFonts w:ascii="Palatino Linotype" w:eastAsia="Times New Roman" w:hAnsi="Palatino Linotype" w:cs="Times New Roman"/>
          <w:lang w:eastAsia="pl-PL"/>
        </w:rPr>
        <w:t>r.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>- Prawo zamówień publicznych.</w:t>
      </w:r>
    </w:p>
    <w:p w:rsidR="002F0A99" w:rsidRP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NAZWA NADANA ZAMÓWIENIU:</w:t>
      </w:r>
    </w:p>
    <w:p w:rsidR="00597D1D" w:rsidRPr="002F0A99" w:rsidRDefault="00597D1D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597D1D" w:rsidRDefault="00CA1DC5" w:rsidP="002F0A99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  <w:r w:rsidRPr="00CA1DC5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„</w:t>
      </w:r>
      <w:r w:rsidRPr="00CA1DC5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Modernizacja ujęcia i stacji uzdatniania wody w Jezioranach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”</w:t>
      </w:r>
    </w:p>
    <w:p w:rsidR="00CA1DC5" w:rsidRDefault="00CA1DC5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CA1DC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Znak sprawy: </w:t>
      </w:r>
      <w:r w:rsidR="00CA1DC5"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ZWiK.ZS.271.2.2019</w:t>
      </w:r>
    </w:p>
    <w:p w:rsidR="00CA1DC5" w:rsidRDefault="00CA1DC5" w:rsidP="00CA1DC5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W dniu </w:t>
      </w:r>
      <w:r w:rsidR="00CA1DC5">
        <w:rPr>
          <w:rFonts w:ascii="Palatino Linotype" w:eastAsia="Times New Roman" w:hAnsi="Palatino Linotype" w:cs="Times New Roman"/>
          <w:lang w:eastAsia="pl-PL"/>
        </w:rPr>
        <w:t>22 lutego 2019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r., o godz. </w:t>
      </w:r>
      <w:r>
        <w:rPr>
          <w:rFonts w:ascii="Palatino Linotype" w:eastAsia="Times New Roman" w:hAnsi="Palatino Linotype" w:cs="Times New Roman"/>
          <w:lang w:eastAsia="pl-PL"/>
        </w:rPr>
        <w:t>09:05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Zamawiający otworzył oferty, które wpłynęły w ww. postępowaniu.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Do dnia określonego w SIWZ jako termin składania ofert, wpłynęły do Zamawiającego następujące </w:t>
      </w:r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oferty: </w:t>
      </w:r>
    </w:p>
    <w:p w:rsidR="00597D1D" w:rsidRDefault="00597D1D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  <w:r w:rsidRPr="002F0A99">
        <w:rPr>
          <w:rFonts w:ascii="Palatino Linotype" w:eastAsia="Times New Roman" w:hAnsi="Palatino Linotype" w:cs="Times New Roman"/>
          <w:b/>
          <w:lang w:eastAsia="pl-PL"/>
        </w:rPr>
        <w:t xml:space="preserve">OFERTA NR 1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Firma wykonawcy i adres: </w:t>
      </w:r>
    </w:p>
    <w:p w:rsidR="002F0A99" w:rsidRDefault="00CA1DC5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Firma GUTKOWSKI </w:t>
      </w:r>
      <w:proofErr w:type="spellStart"/>
      <w:r>
        <w:rPr>
          <w:rFonts w:ascii="Palatino Linotype" w:eastAsia="Times New Roman" w:hAnsi="Palatino Linotype" w:cs="Times New Roman"/>
          <w:lang w:eastAsia="pl-PL"/>
        </w:rPr>
        <w:t>Gutkowski</w:t>
      </w:r>
      <w:proofErr w:type="spellEnd"/>
      <w:r>
        <w:rPr>
          <w:rFonts w:ascii="Palatino Linotype" w:eastAsia="Times New Roman" w:hAnsi="Palatino Linotype" w:cs="Times New Roman"/>
          <w:lang w:eastAsia="pl-PL"/>
        </w:rPr>
        <w:t xml:space="preserve"> Jan</w:t>
      </w:r>
    </w:p>
    <w:p w:rsidR="00CA1DC5" w:rsidRDefault="00CA1DC5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ul. 17 stycznia 92</w:t>
      </w:r>
    </w:p>
    <w:p w:rsidR="00CA1DC5" w:rsidRPr="002F0A99" w:rsidRDefault="00CA1DC5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64-100 Leszno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Cena brutto: </w:t>
      </w:r>
      <w:r w:rsidR="00CA1DC5">
        <w:rPr>
          <w:rFonts w:ascii="Palatino Linotype" w:eastAsia="Times New Roman" w:hAnsi="Palatino Linotype" w:cs="Times New Roman"/>
          <w:lang w:eastAsia="pl-PL"/>
        </w:rPr>
        <w:t>1 838 000,00</w:t>
      </w:r>
      <w:r w:rsidR="00515FDB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zł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Okres gwarancji i rękojmi: </w:t>
      </w:r>
      <w:r w:rsidR="00515FDB">
        <w:rPr>
          <w:rFonts w:ascii="Palatino Linotype" w:eastAsia="Times New Roman" w:hAnsi="Palatino Linotype" w:cs="Times New Roman"/>
          <w:lang w:eastAsia="pl-PL"/>
        </w:rPr>
        <w:t>72 miesiące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Termin wykonan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ia zamówienia: - zgodnie z </w:t>
      </w:r>
      <w:proofErr w:type="spellStart"/>
      <w:r w:rsidR="00CA1DC5">
        <w:rPr>
          <w:rFonts w:ascii="Palatino Linotype" w:eastAsia="Times New Roman" w:hAnsi="Palatino Linotype" w:cs="Times New Roman"/>
          <w:lang w:eastAsia="pl-PL"/>
        </w:rPr>
        <w:t>siwz</w:t>
      </w:r>
      <w:proofErr w:type="spellEnd"/>
      <w:r w:rsidR="00CA1DC5">
        <w:rPr>
          <w:rFonts w:ascii="Palatino Linotype" w:eastAsia="Times New Roman" w:hAnsi="Palatino Linotype" w:cs="Times New Roman"/>
          <w:lang w:eastAsia="pl-PL"/>
        </w:rPr>
        <w:t xml:space="preserve"> – 09.12.2019r.</w:t>
      </w:r>
    </w:p>
    <w:p w:rsid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Kwota jaką Zamawiający zamierza przeznaczyć na sfinansowanie zamówienia: </w:t>
      </w:r>
      <w:r w:rsidR="00597D1D">
        <w:rPr>
          <w:rFonts w:ascii="Palatino Linotype" w:eastAsia="Times New Roman" w:hAnsi="Palatino Linotype" w:cs="Times New Roman"/>
          <w:lang w:eastAsia="pl-PL"/>
        </w:rPr>
        <w:t>1</w:t>
      </w:r>
      <w:r w:rsidR="00CA1DC5">
        <w:rPr>
          <w:rFonts w:ascii="Palatino Linotype" w:eastAsia="Times New Roman" w:hAnsi="Palatino Linotype" w:cs="Times New Roman"/>
          <w:lang w:eastAsia="pl-PL"/>
        </w:rPr>
        <w:t> 216 470,00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zł. </w:t>
      </w:r>
    </w:p>
    <w:p w:rsidR="00597D1D" w:rsidRDefault="00597D1D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Informacja: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Informuję o obowiązku złożenia oświadczenia w ciągu 3 dni od zamieszczenia przez Zamawiającego na stronie internetowej informacji, o której mowa w art. 86 ust. 5 ustawy </w:t>
      </w:r>
      <w:proofErr w:type="spellStart"/>
      <w:r w:rsidRPr="002F0A99">
        <w:rPr>
          <w:rFonts w:ascii="Palatino Linotype" w:eastAsia="Times New Roman" w:hAnsi="Palatino Linotype" w:cs="Times New Roman"/>
          <w:lang w:eastAsia="pl-PL"/>
        </w:rPr>
        <w:t>Pzp</w:t>
      </w:r>
      <w:proofErr w:type="spellEnd"/>
      <w:r w:rsidRPr="002F0A99">
        <w:rPr>
          <w:rFonts w:ascii="Palatino Linotype" w:eastAsia="Times New Roman" w:hAnsi="Palatino Linotype" w:cs="Times New Roman"/>
          <w:lang w:eastAsia="pl-PL"/>
        </w:rPr>
        <w:t xml:space="preserve">, o przynależności lub braku przynależności do grupy kapitałowej, o której mowa w art. 24 ust. 1 pkt 23 ustawy </w:t>
      </w:r>
      <w:proofErr w:type="spellStart"/>
      <w:r w:rsidRPr="002F0A99">
        <w:rPr>
          <w:rFonts w:ascii="Palatino Linotype" w:eastAsia="Times New Roman" w:hAnsi="Palatino Linotype" w:cs="Times New Roman"/>
          <w:lang w:eastAsia="pl-PL"/>
        </w:rPr>
        <w:t>Pzp</w:t>
      </w:r>
      <w:proofErr w:type="spellEnd"/>
      <w:r w:rsidRPr="002F0A99">
        <w:rPr>
          <w:rFonts w:ascii="Palatino Linotype" w:eastAsia="Times New Roman" w:hAnsi="Palatino Linotype" w:cs="Times New Roman"/>
          <w:lang w:eastAsia="pl-PL"/>
        </w:rPr>
        <w:t xml:space="preserve"> – zał. nr </w:t>
      </w:r>
      <w:r w:rsidR="00CA1DC5">
        <w:rPr>
          <w:rFonts w:ascii="Palatino Linotype" w:eastAsia="Times New Roman" w:hAnsi="Palatino Linotype" w:cs="Times New Roman"/>
          <w:lang w:eastAsia="pl-PL"/>
        </w:rPr>
        <w:t>10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do SIWZ. </w:t>
      </w:r>
    </w:p>
    <w:p w:rsidR="00515FDB" w:rsidRDefault="00CA1DC5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15FDB">
        <w:rPr>
          <w:rFonts w:ascii="Palatino Linotype" w:hAnsi="Palatino Linotype"/>
        </w:rPr>
        <w:t>ZATWIERDZAM:</w:t>
      </w:r>
    </w:p>
    <w:p w:rsidR="00515FDB" w:rsidRDefault="00515FDB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Paweł Cybulski</w:t>
      </w:r>
    </w:p>
    <w:p w:rsidR="00515FDB" w:rsidRPr="002F0A99" w:rsidRDefault="00515FDB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Prezes Zarządu</w:t>
      </w:r>
      <w:bookmarkStart w:id="0" w:name="_GoBack"/>
      <w:bookmarkEnd w:id="0"/>
    </w:p>
    <w:sectPr w:rsidR="00515FDB" w:rsidRPr="002F0A99" w:rsidSect="00597D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D"/>
    <w:rsid w:val="001740DE"/>
    <w:rsid w:val="002F0A99"/>
    <w:rsid w:val="003F495D"/>
    <w:rsid w:val="00515FDB"/>
    <w:rsid w:val="00597D1D"/>
    <w:rsid w:val="007E50A4"/>
    <w:rsid w:val="009845AC"/>
    <w:rsid w:val="00CA1DC5"/>
    <w:rsid w:val="00D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2019-01-18T11:10:00Z</dcterms:created>
  <dcterms:modified xsi:type="dcterms:W3CDTF">2019-02-22T08:18:00Z</dcterms:modified>
</cp:coreProperties>
</file>